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43" w:rsidRPr="008D3A56" w:rsidRDefault="008E6143" w:rsidP="007F4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Ан</w:t>
      </w:r>
      <w:r w:rsidR="007F42BA">
        <w:rPr>
          <w:rFonts w:ascii="Times New Roman" w:hAnsi="Times New Roman" w:cs="Times New Roman"/>
          <w:sz w:val="24"/>
          <w:szCs w:val="24"/>
        </w:rPr>
        <w:t xml:space="preserve">нотация к рабочей программе по </w:t>
      </w:r>
      <w:r w:rsidR="000B1252" w:rsidRPr="008D3A56">
        <w:rPr>
          <w:rFonts w:ascii="Times New Roman" w:hAnsi="Times New Roman" w:cs="Times New Roman"/>
          <w:sz w:val="24"/>
          <w:szCs w:val="24"/>
        </w:rPr>
        <w:t>алгебре</w:t>
      </w:r>
    </w:p>
    <w:p w:rsidR="006A5D6A" w:rsidRPr="008D3A56" w:rsidRDefault="008E6143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A56">
        <w:rPr>
          <w:rFonts w:ascii="Times New Roman" w:hAnsi="Times New Roman" w:cs="Times New Roman"/>
          <w:sz w:val="24"/>
          <w:szCs w:val="24"/>
        </w:rPr>
        <w:t>Уровень образования: основное общее образование</w:t>
      </w:r>
    </w:p>
    <w:p w:rsidR="008E6143" w:rsidRPr="008D3A56" w:rsidRDefault="007F42BA" w:rsidP="008D3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</w:t>
      </w:r>
      <w:r w:rsidR="008E6143" w:rsidRPr="008D3A56">
        <w:rPr>
          <w:rFonts w:ascii="Times New Roman" w:hAnsi="Times New Roman" w:cs="Times New Roman"/>
          <w:sz w:val="24"/>
          <w:szCs w:val="24"/>
        </w:rPr>
        <w:t xml:space="preserve"> </w:t>
      </w:r>
      <w:r w:rsidR="000B1252" w:rsidRPr="008D3A56">
        <w:rPr>
          <w:rFonts w:ascii="Times New Roman" w:hAnsi="Times New Roman" w:cs="Times New Roman"/>
          <w:sz w:val="24"/>
          <w:szCs w:val="24"/>
        </w:rPr>
        <w:t xml:space="preserve">7-9 </w:t>
      </w:r>
    </w:p>
    <w:tbl>
      <w:tblPr>
        <w:tblStyle w:val="a3"/>
        <w:tblW w:w="9675" w:type="dxa"/>
        <w:tblLook w:val="04A0" w:firstRow="1" w:lastRow="0" w:firstColumn="1" w:lastColumn="0" w:noHBand="0" w:noVBand="1"/>
      </w:tblPr>
      <w:tblGrid>
        <w:gridCol w:w="2115"/>
        <w:gridCol w:w="7560"/>
      </w:tblGrid>
      <w:tr w:rsidR="008E6143" w:rsidRPr="008D3A56" w:rsidTr="007F42BA">
        <w:trPr>
          <w:trHeight w:val="515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560" w:type="dxa"/>
          </w:tcPr>
          <w:p w:rsidR="008E6143" w:rsidRPr="008D3A56" w:rsidRDefault="00B808A6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азовый</w:t>
            </w:r>
          </w:p>
        </w:tc>
      </w:tr>
      <w:tr w:rsidR="008E6143" w:rsidRPr="008D3A56" w:rsidTr="007F42BA">
        <w:trPr>
          <w:trHeight w:val="1316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560" w:type="dxa"/>
          </w:tcPr>
          <w:p w:rsidR="008E6143" w:rsidRPr="008D3A56" w:rsidRDefault="00B808A6" w:rsidP="00E1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составлена на основе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ФГОС,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программы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по алгебре: с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борник рабочих программ по алгебре 7- 9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Ю.Н. Макарычев, Н.Г.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, К.И. </w:t>
            </w:r>
            <w:proofErr w:type="spell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, С.Б. Суворова «</w:t>
            </w:r>
            <w:proofErr w:type="gramStart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Алгебра,  7</w:t>
            </w:r>
            <w:proofErr w:type="gramEnd"/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», «Алгебра , 8», «Алгебра , 9»,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7F42BA">
        <w:trPr>
          <w:trHeight w:val="1573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560" w:type="dxa"/>
          </w:tcPr>
          <w:p w:rsidR="002606E6" w:rsidRPr="008D3A5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«Алгебра,7»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01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  <w:p w:rsidR="002606E6" w:rsidRDefault="002606E6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«Алгебра,8»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01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  <w:p w:rsidR="00372E4B" w:rsidRPr="008D3A56" w:rsidRDefault="002606E6" w:rsidP="00554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«Алгебра,9» Макарычев Ю.Н.,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К.И., С.Б. Суворова, /под редакцией 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B010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г., Просвещение.</w:t>
            </w:r>
          </w:p>
        </w:tc>
      </w:tr>
      <w:tr w:rsidR="008E6143" w:rsidRPr="008D3A56" w:rsidTr="007F42BA">
        <w:trPr>
          <w:trHeight w:val="529"/>
        </w:trPr>
        <w:tc>
          <w:tcPr>
            <w:tcW w:w="2115" w:type="dxa"/>
          </w:tcPr>
          <w:p w:rsidR="008E6143" w:rsidRPr="008D3A56" w:rsidRDefault="0004271E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560" w:type="dxa"/>
          </w:tcPr>
          <w:p w:rsidR="008E6143" w:rsidRPr="008D3A56" w:rsidRDefault="000427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В недел</w:t>
            </w:r>
            <w:r w:rsidR="005013F4" w:rsidRPr="008D3A5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-  по 3 часа в каждом классе</w:t>
            </w:r>
            <w:r w:rsidR="008D3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3F4" w:rsidRPr="008D3A56" w:rsidRDefault="005013F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0B1252" w:rsidRPr="008D3A5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372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FC" w:rsidRPr="008D3A56">
              <w:rPr>
                <w:rFonts w:ascii="Times New Roman" w:hAnsi="Times New Roman" w:cs="Times New Roman"/>
                <w:sz w:val="24"/>
                <w:szCs w:val="24"/>
              </w:rPr>
              <w:t>часа в каждом классе</w:t>
            </w:r>
          </w:p>
        </w:tc>
      </w:tr>
      <w:tr w:rsidR="008E6143" w:rsidRPr="008D3A56" w:rsidTr="007F42BA">
        <w:trPr>
          <w:trHeight w:val="515"/>
        </w:trPr>
        <w:tc>
          <w:tcPr>
            <w:tcW w:w="2115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560" w:type="dxa"/>
          </w:tcPr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Формирование уме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ний и навыков умственного труда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6ED">
              <w:rPr>
                <w:rFonts w:ascii="Times New Roman" w:hAnsi="Times New Roman" w:cs="Times New Roman"/>
                <w:sz w:val="24"/>
                <w:szCs w:val="24"/>
              </w:rPr>
              <w:t>планирование своей работы, поиск рациональных путей ее выполнения.</w:t>
            </w:r>
          </w:p>
        </w:tc>
      </w:tr>
      <w:tr w:rsidR="008E6143" w:rsidRPr="008D3A56" w:rsidTr="007F42BA">
        <w:trPr>
          <w:trHeight w:val="329"/>
        </w:trPr>
        <w:tc>
          <w:tcPr>
            <w:tcW w:w="2115" w:type="dxa"/>
          </w:tcPr>
          <w:p w:rsidR="008E6143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Арифметика: рациональные числа, действительные числа, измерения, приближения, оценки. 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Алгебра: алгебраические выражения, уравнения, неравенства.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Функции: основные понятия, числовые функции, числовые последовательности.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статистика: описательная статистика, случайные события и вероятность, комбинаторика.</w:t>
            </w:r>
          </w:p>
          <w:p w:rsidR="004276ED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 и множества: теоретико-множественные понятия, элементы логики.</w:t>
            </w:r>
          </w:p>
          <w:p w:rsidR="008E6143" w:rsidRPr="008D3A56" w:rsidRDefault="004276ED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 историческом развитии.</w:t>
            </w:r>
          </w:p>
        </w:tc>
      </w:tr>
      <w:tr w:rsidR="005013F4" w:rsidRPr="008D3A56" w:rsidTr="007F42BA">
        <w:trPr>
          <w:trHeight w:val="643"/>
        </w:trPr>
        <w:tc>
          <w:tcPr>
            <w:tcW w:w="2115" w:type="dxa"/>
          </w:tcPr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5013F4" w:rsidRPr="008D3A56" w:rsidRDefault="005013F4" w:rsidP="008D3A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</w:tcPr>
          <w:p w:rsidR="00A935E6" w:rsidRPr="008D3A56" w:rsidRDefault="008A5A99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класс.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A935E6" w:rsidRPr="008D3A56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</w:t>
            </w:r>
            <w:r w:rsidR="008A5A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B57DB4" w:rsidRDefault="00664C1E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935E6"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34C">
              <w:rPr>
                <w:rFonts w:ascii="Times New Roman" w:hAnsi="Times New Roman" w:cs="Times New Roman"/>
                <w:sz w:val="24"/>
                <w:szCs w:val="24"/>
              </w:rPr>
              <w:t>диагностической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класс.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>Входной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 сентябре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</w:t>
            </w:r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>,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</w:t>
            </w:r>
          </w:p>
          <w:p w:rsidR="00AE554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, в форме контрольной работы.</w:t>
            </w:r>
          </w:p>
          <w:p w:rsidR="00B57DB4" w:rsidRPr="008D3A56" w:rsidRDefault="00AE554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класс.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 xml:space="preserve">Входной 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й контроль в сентябре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E14428">
              <w:rPr>
                <w:rFonts w:ascii="Times New Roman" w:hAnsi="Times New Roman" w:cs="Times New Roman"/>
                <w:sz w:val="24"/>
                <w:szCs w:val="24"/>
              </w:rPr>
              <w:t xml:space="preserve">системе </w:t>
            </w:r>
            <w:proofErr w:type="spellStart"/>
            <w:r w:rsidR="00E14428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  <w:p w:rsidR="00B57DB4" w:rsidRPr="008D3A56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8C08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8C0865">
              <w:rPr>
                <w:rFonts w:ascii="Times New Roman" w:hAnsi="Times New Roman" w:cs="Times New Roman"/>
                <w:sz w:val="24"/>
                <w:szCs w:val="24"/>
              </w:rPr>
              <w:t xml:space="preserve"> системе </w:t>
            </w:r>
            <w:proofErr w:type="spellStart"/>
            <w:r w:rsidR="008C0865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7DB4" w:rsidRDefault="00B57DB4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</w:t>
            </w:r>
            <w:r w:rsidR="00723F99">
              <w:rPr>
                <w:rFonts w:ascii="Times New Roman" w:hAnsi="Times New Roman" w:cs="Times New Roman"/>
                <w:sz w:val="24"/>
                <w:szCs w:val="24"/>
              </w:rPr>
              <w:t>, в форм</w:t>
            </w:r>
            <w:r w:rsidR="00AE5544">
              <w:rPr>
                <w:rFonts w:ascii="Times New Roman" w:hAnsi="Times New Roman" w:cs="Times New Roman"/>
                <w:sz w:val="24"/>
                <w:szCs w:val="24"/>
              </w:rPr>
              <w:t>е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39D0" w:rsidRPr="008D3A56" w:rsidRDefault="00434578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: ВПР,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42BA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="007F42BA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D7244" w:rsidRPr="008D3A56"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разования и науки РФ</w:t>
            </w:r>
            <w:r w:rsidR="00DA68C4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МО,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39D0" w:rsidRPr="008D3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66A" w:rsidRPr="008D3A56">
              <w:rPr>
                <w:rFonts w:ascii="Times New Roman" w:hAnsi="Times New Roman" w:cs="Times New Roman"/>
                <w:sz w:val="24"/>
                <w:szCs w:val="24"/>
              </w:rPr>
              <w:t>татГ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– по графику.</w:t>
            </w:r>
          </w:p>
          <w:p w:rsidR="00C778F3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>по итогам триместра</w:t>
            </w:r>
            <w:r w:rsidR="00C778F3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63A7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текущего контроля успеваемости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5013F4" w:rsidRPr="008D3A56" w:rsidRDefault="00B32843" w:rsidP="009C2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промежуточная аттестация проводится </w:t>
            </w:r>
            <w:r w:rsidR="0008287B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="000C1F9E">
              <w:rPr>
                <w:rFonts w:ascii="Times New Roman" w:hAnsi="Times New Roman" w:cs="Times New Roman"/>
                <w:sz w:val="24"/>
                <w:szCs w:val="24"/>
              </w:rPr>
              <w:t>алгебре</w:t>
            </w:r>
            <w:r w:rsidR="00126662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>основе результатов тримест</w:t>
            </w:r>
            <w:r w:rsidR="00B57DB4"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="007C6CAA" w:rsidRPr="008D3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7325" w:rsidRPr="008D3A5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среднее арифметическое результатов триместровых аттестаций</w:t>
            </w:r>
            <w:r w:rsidR="006F0D3B" w:rsidRPr="008D3A56">
              <w:rPr>
                <w:rFonts w:ascii="Times New Roman" w:hAnsi="Times New Roman" w:cs="Times New Roman"/>
                <w:sz w:val="24"/>
                <w:szCs w:val="24"/>
              </w:rPr>
              <w:t>. Округление результата производится в пользу обучающегося.</w:t>
            </w:r>
          </w:p>
        </w:tc>
      </w:tr>
    </w:tbl>
    <w:p w:rsidR="00CC6615" w:rsidRDefault="00CC6615" w:rsidP="007F42BA">
      <w:pPr>
        <w:pStyle w:val="normacttext"/>
        <w:shd w:val="clear" w:color="auto" w:fill="FFFFFF"/>
        <w:spacing w:before="24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sectPr w:rsidR="00CC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43"/>
    <w:rsid w:val="0004271E"/>
    <w:rsid w:val="0008287B"/>
    <w:rsid w:val="000B1252"/>
    <w:rsid w:val="000C1F9E"/>
    <w:rsid w:val="00121A98"/>
    <w:rsid w:val="00126662"/>
    <w:rsid w:val="002606E6"/>
    <w:rsid w:val="00372E4B"/>
    <w:rsid w:val="003D7325"/>
    <w:rsid w:val="004276ED"/>
    <w:rsid w:val="00434578"/>
    <w:rsid w:val="004806FC"/>
    <w:rsid w:val="005013F4"/>
    <w:rsid w:val="005548FA"/>
    <w:rsid w:val="0056709E"/>
    <w:rsid w:val="005B5C5A"/>
    <w:rsid w:val="00664C1E"/>
    <w:rsid w:val="006A5D6A"/>
    <w:rsid w:val="006F0D3B"/>
    <w:rsid w:val="00723F99"/>
    <w:rsid w:val="007609B1"/>
    <w:rsid w:val="007C39D0"/>
    <w:rsid w:val="007C6CAA"/>
    <w:rsid w:val="007F42BA"/>
    <w:rsid w:val="0086057A"/>
    <w:rsid w:val="008A5A99"/>
    <w:rsid w:val="008C0865"/>
    <w:rsid w:val="008D3A56"/>
    <w:rsid w:val="008E6143"/>
    <w:rsid w:val="00914209"/>
    <w:rsid w:val="009C2581"/>
    <w:rsid w:val="009F234C"/>
    <w:rsid w:val="00A8298D"/>
    <w:rsid w:val="00A935E6"/>
    <w:rsid w:val="00AA63A7"/>
    <w:rsid w:val="00AE5544"/>
    <w:rsid w:val="00AE6C56"/>
    <w:rsid w:val="00B01084"/>
    <w:rsid w:val="00B32843"/>
    <w:rsid w:val="00B57DB4"/>
    <w:rsid w:val="00B808A6"/>
    <w:rsid w:val="00C03166"/>
    <w:rsid w:val="00C53B05"/>
    <w:rsid w:val="00C778F3"/>
    <w:rsid w:val="00CC6615"/>
    <w:rsid w:val="00D9766A"/>
    <w:rsid w:val="00DA68C4"/>
    <w:rsid w:val="00DE7CCC"/>
    <w:rsid w:val="00E14428"/>
    <w:rsid w:val="00E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2C671-D1FC-4C01-B052-984F5CD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C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HvXKbNWDhcm2aIJ6iyEbmwICjJuPuCBN9tu9nx3YPbc=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tfG3XsZJBM2INnUW5ftfODZedya8lRKvZBiaMjMXqiM=</DigestValue>
    </Reference>
  </SignedInfo>
  <SignatureValue>ZY0G+yFnpGsdUuOzl0qMQTa41kf5NM4QiJNJI2NFVOr96jjN+gwlvVjnSdiLkbn5
r6eXEqLlzowZlcaoloGIdw==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kziZPhH4O3wrP7wJajTTxYSyS3o=</DigestValue>
      </Reference>
      <Reference URI="/word/fontTable.xml?ContentType=application/vnd.openxmlformats-officedocument.wordprocessingml.fontTable+xml">
        <DigestMethod Algorithm="http://www.w3.org/2000/09/xmldsig#sha1"/>
        <DigestValue>TZs5x6lZqex8agNX0ksIaW4PbNU=</DigestValue>
      </Reference>
      <Reference URI="/word/settings.xml?ContentType=application/vnd.openxmlformats-officedocument.wordprocessingml.settings+xml">
        <DigestMethod Algorithm="http://www.w3.org/2000/09/xmldsig#sha1"/>
        <DigestValue>4nA5+iBy9ssJvclJqRFjDISUBbo=</DigestValue>
      </Reference>
      <Reference URI="/word/styles.xml?ContentType=application/vnd.openxmlformats-officedocument.wordprocessingml.styles+xml">
        <DigestMethod Algorithm="http://www.w3.org/2000/09/xmldsig#sha1"/>
        <DigestValue>yoClcxiDxF5DWCpZTCuCxTF+oKQ=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2022-09-07T07:17:03Z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2022-09-07T07:17:03Z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715D-47BB-4D2F-9DED-F7DBE9C0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cp:lastPrinted>2018-05-31T08:26:00Z</cp:lastPrinted>
  <dcterms:created xsi:type="dcterms:W3CDTF">2020-08-19T15:02:00Z</dcterms:created>
  <dcterms:modified xsi:type="dcterms:W3CDTF">2022-06-22T05:40:00Z</dcterms:modified>
</cp:coreProperties>
</file>